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A77DA7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проведения </w:t>
      </w:r>
      <w:r w:rsidR="00631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региональных диагностических</w:t>
      </w:r>
      <w:r w:rsidR="0079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биологии в </w:t>
      </w:r>
      <w:r w:rsidR="00DE4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476" w:rsidRPr="009D102D" w:rsidRDefault="007B4476" w:rsidP="007B447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Дата проведения работы: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6.0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7B4476" w:rsidRPr="00775D33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учащихся,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принимавших участие в </w:t>
      </w:r>
      <w:r w:rsidR="00631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РДР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DE4A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ученик.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проверочн</w:t>
      </w:r>
      <w:r w:rsidR="003B0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ых работ: </w:t>
      </w:r>
    </w:p>
    <w:p w:rsidR="004759B1" w:rsidRDefault="003B0ED1" w:rsidP="003B0ED1">
      <w:pPr>
        <w:pStyle w:val="a3"/>
        <w:rPr>
          <w:rFonts w:ascii="Times New Roman" w:hAnsi="Times New Roman"/>
          <w:sz w:val="28"/>
          <w:szCs w:val="28"/>
        </w:rPr>
      </w:pPr>
      <w:r w:rsidRPr="003B0ED1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проверочной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из </w:t>
      </w:r>
      <w:r w:rsidR="00DE4A15">
        <w:rPr>
          <w:rFonts w:ascii="Times New Roman" w:hAnsi="Times New Roman"/>
          <w:sz w:val="28"/>
          <w:szCs w:val="28"/>
        </w:rPr>
        <w:t>8</w:t>
      </w:r>
      <w:r w:rsidRPr="003B0ED1">
        <w:rPr>
          <w:rFonts w:ascii="Times New Roman" w:hAnsi="Times New Roman"/>
          <w:sz w:val="28"/>
          <w:szCs w:val="28"/>
        </w:rPr>
        <w:t xml:space="preserve"> заданий,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различаются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характеру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решаемых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задач. </w:t>
      </w:r>
    </w:p>
    <w:p w:rsidR="004759B1" w:rsidRDefault="00022749" w:rsidP="00022749">
      <w:pPr>
        <w:pStyle w:val="a8"/>
        <w:spacing w:before="228"/>
        <w:ind w:left="0" w:right="833" w:firstLine="567"/>
        <w:jc w:val="both"/>
      </w:pPr>
      <w:r>
        <w:t>РД</w:t>
      </w:r>
      <w:r w:rsidR="004759B1">
        <w:t>Р</w:t>
      </w:r>
      <w:r w:rsidR="004759B1">
        <w:rPr>
          <w:spacing w:val="1"/>
        </w:rPr>
        <w:t xml:space="preserve"> </w:t>
      </w:r>
      <w:r w:rsidR="004759B1">
        <w:t>по</w:t>
      </w:r>
      <w:r w:rsidR="004759B1">
        <w:rPr>
          <w:spacing w:val="1"/>
        </w:rPr>
        <w:t xml:space="preserve"> </w:t>
      </w:r>
      <w:r w:rsidR="004759B1">
        <w:t>биологии</w:t>
      </w:r>
      <w:r w:rsidR="004759B1">
        <w:rPr>
          <w:spacing w:val="1"/>
        </w:rPr>
        <w:t xml:space="preserve"> </w:t>
      </w:r>
      <w:r w:rsidR="004759B1">
        <w:t>составлена</w:t>
      </w:r>
      <w:r w:rsidR="004759B1">
        <w:rPr>
          <w:spacing w:val="1"/>
        </w:rPr>
        <w:t xml:space="preserve"> </w:t>
      </w:r>
      <w:r w:rsidR="004759B1">
        <w:t>в</w:t>
      </w:r>
      <w:r w:rsidR="004759B1">
        <w:rPr>
          <w:spacing w:val="1"/>
        </w:rPr>
        <w:t xml:space="preserve"> </w:t>
      </w:r>
      <w:r w:rsidR="004759B1">
        <w:t>соответствии</w:t>
      </w:r>
      <w:r w:rsidR="004759B1">
        <w:rPr>
          <w:spacing w:val="1"/>
        </w:rPr>
        <w:t xml:space="preserve"> </w:t>
      </w:r>
      <w:r w:rsidR="004759B1">
        <w:t>с</w:t>
      </w:r>
      <w:r w:rsidR="004759B1">
        <w:rPr>
          <w:spacing w:val="1"/>
        </w:rPr>
        <w:t xml:space="preserve"> </w:t>
      </w:r>
      <w:r w:rsidR="004759B1">
        <w:t>требованиями</w:t>
      </w:r>
      <w:r w:rsidR="004759B1">
        <w:rPr>
          <w:spacing w:val="1"/>
        </w:rPr>
        <w:t xml:space="preserve"> </w:t>
      </w:r>
      <w:r w:rsidR="004759B1">
        <w:t>ФГОС,</w:t>
      </w:r>
      <w:r w:rsidR="004759B1">
        <w:rPr>
          <w:spacing w:val="1"/>
        </w:rPr>
        <w:t xml:space="preserve"> </w:t>
      </w:r>
      <w:r w:rsidR="004759B1">
        <w:t>программой.</w:t>
      </w:r>
      <w:r w:rsidR="004759B1">
        <w:rPr>
          <w:spacing w:val="1"/>
        </w:rPr>
        <w:t xml:space="preserve"> </w:t>
      </w:r>
      <w:r w:rsidR="004759B1">
        <w:t>Проверяются</w:t>
      </w:r>
      <w:r w:rsidR="004759B1">
        <w:rPr>
          <w:spacing w:val="1"/>
        </w:rPr>
        <w:t xml:space="preserve"> </w:t>
      </w:r>
      <w:r w:rsidR="004759B1">
        <w:t>не</w:t>
      </w:r>
      <w:r w:rsidR="004759B1">
        <w:rPr>
          <w:spacing w:val="1"/>
        </w:rPr>
        <w:t xml:space="preserve"> </w:t>
      </w:r>
      <w:r w:rsidR="004759B1">
        <w:t>только</w:t>
      </w:r>
      <w:r w:rsidR="004759B1">
        <w:rPr>
          <w:spacing w:val="1"/>
        </w:rPr>
        <w:t xml:space="preserve"> </w:t>
      </w:r>
      <w:r w:rsidR="004759B1">
        <w:t>предметные,</w:t>
      </w:r>
      <w:r w:rsidR="004759B1">
        <w:rPr>
          <w:spacing w:val="1"/>
        </w:rPr>
        <w:t xml:space="preserve"> </w:t>
      </w:r>
      <w:r w:rsidR="004759B1">
        <w:t>но</w:t>
      </w:r>
      <w:r w:rsidR="004759B1">
        <w:rPr>
          <w:spacing w:val="1"/>
        </w:rPr>
        <w:t xml:space="preserve"> </w:t>
      </w:r>
      <w:r w:rsidR="004759B1">
        <w:t>и</w:t>
      </w:r>
      <w:r w:rsidR="004759B1">
        <w:rPr>
          <w:spacing w:val="1"/>
        </w:rPr>
        <w:t xml:space="preserve"> </w:t>
      </w:r>
      <w:r w:rsidR="004759B1">
        <w:t>метапредметные</w:t>
      </w:r>
      <w:r w:rsidR="004759B1">
        <w:rPr>
          <w:spacing w:val="1"/>
        </w:rPr>
        <w:t xml:space="preserve"> </w:t>
      </w:r>
      <w:r w:rsidR="004759B1">
        <w:t>результаты.</w:t>
      </w:r>
    </w:p>
    <w:p w:rsidR="004759B1" w:rsidRDefault="004759B1" w:rsidP="00022749">
      <w:pPr>
        <w:pStyle w:val="a8"/>
        <w:spacing w:before="2"/>
        <w:ind w:left="960" w:right="139"/>
        <w:jc w:val="both"/>
      </w:pPr>
      <w:r>
        <w:t>Задания</w:t>
      </w:r>
      <w:r>
        <w:rPr>
          <w:spacing w:val="-2"/>
        </w:rPr>
        <w:t xml:space="preserve"> </w:t>
      </w:r>
      <w:r>
        <w:t>открытого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закрытого</w:t>
      </w:r>
      <w:r>
        <w:rPr>
          <w:spacing w:val="-5"/>
        </w:rPr>
        <w:t xml:space="preserve"> </w:t>
      </w:r>
      <w:r>
        <w:t>типа.</w:t>
      </w:r>
      <w:r>
        <w:rPr>
          <w:spacing w:val="-68"/>
        </w:rPr>
        <w:t xml:space="preserve"> </w:t>
      </w:r>
      <w:r>
        <w:t>Темы заданий: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ind w:right="829"/>
        <w:jc w:val="both"/>
        <w:rPr>
          <w:sz w:val="28"/>
        </w:rPr>
      </w:pPr>
      <w:r>
        <w:rPr>
          <w:sz w:val="28"/>
        </w:rPr>
        <w:t>Свойства живых организмов (структурированность, целостность, 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раздражимость,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приспособленность, наследственность и изменчивость) их проявление у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2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"/>
          <w:sz w:val="28"/>
        </w:rPr>
        <w:t xml:space="preserve"> </w:t>
      </w:r>
      <w:r>
        <w:rPr>
          <w:sz w:val="28"/>
        </w:rPr>
        <w:t>грибов и</w:t>
      </w:r>
      <w:r>
        <w:rPr>
          <w:spacing w:val="-1"/>
          <w:sz w:val="28"/>
        </w:rPr>
        <w:t xml:space="preserve"> </w:t>
      </w:r>
      <w:r>
        <w:rPr>
          <w:sz w:val="28"/>
        </w:rPr>
        <w:t>бактерий.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242" w:lineRule="auto"/>
        <w:ind w:right="834"/>
        <w:rPr>
          <w:sz w:val="28"/>
        </w:rPr>
      </w:pPr>
      <w:r>
        <w:rPr>
          <w:sz w:val="28"/>
        </w:rPr>
        <w:t>Биология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наука.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организмов.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мира 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  <w:tab w:val="left" w:pos="3171"/>
          <w:tab w:val="left" w:pos="5290"/>
          <w:tab w:val="left" w:pos="6993"/>
          <w:tab w:val="left" w:pos="8521"/>
        </w:tabs>
        <w:spacing w:line="242" w:lineRule="auto"/>
        <w:ind w:right="838"/>
        <w:rPr>
          <w:sz w:val="28"/>
        </w:rPr>
      </w:pPr>
      <w:r>
        <w:rPr>
          <w:sz w:val="28"/>
        </w:rPr>
        <w:t>Организм.</w:t>
      </w:r>
      <w:r>
        <w:rPr>
          <w:sz w:val="28"/>
        </w:rPr>
        <w:tab/>
        <w:t>Классификация</w:t>
      </w:r>
      <w:r>
        <w:rPr>
          <w:sz w:val="28"/>
        </w:rPr>
        <w:tab/>
        <w:t>организмов.</w:t>
      </w:r>
      <w:r>
        <w:rPr>
          <w:sz w:val="28"/>
        </w:rPr>
        <w:tab/>
        <w:t>Принципы</w:t>
      </w:r>
      <w:r>
        <w:rPr>
          <w:sz w:val="28"/>
        </w:rPr>
        <w:tab/>
      </w:r>
      <w:r>
        <w:rPr>
          <w:spacing w:val="-1"/>
          <w:sz w:val="28"/>
        </w:rPr>
        <w:t>классификации.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Одноклеточные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многоклеточные организмы.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16" w:lineRule="exact"/>
        <w:ind w:hanging="361"/>
        <w:rPr>
          <w:sz w:val="28"/>
        </w:rPr>
      </w:pPr>
      <w:r>
        <w:rPr>
          <w:sz w:val="28"/>
        </w:rPr>
        <w:t>Органы</w:t>
      </w:r>
      <w:r>
        <w:rPr>
          <w:spacing w:val="-5"/>
          <w:sz w:val="28"/>
        </w:rPr>
        <w:t xml:space="preserve"> </w:t>
      </w:r>
      <w:r>
        <w:rPr>
          <w:sz w:val="28"/>
        </w:rPr>
        <w:t>цветковых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 w:rsidR="00022749">
        <w:rPr>
          <w:sz w:val="28"/>
        </w:rPr>
        <w:t>рисунком</w:t>
      </w:r>
      <w:r>
        <w:rPr>
          <w:sz w:val="28"/>
        </w:rPr>
        <w:t>.</w:t>
      </w:r>
    </w:p>
    <w:p w:rsidR="004759B1" w:rsidRPr="00693214" w:rsidRDefault="004759B1" w:rsidP="00E66E8B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rPr>
          <w:sz w:val="28"/>
        </w:rPr>
      </w:pPr>
      <w:r w:rsidRPr="00693214">
        <w:rPr>
          <w:sz w:val="28"/>
        </w:rPr>
        <w:t>Царство</w:t>
      </w:r>
      <w:r w:rsidRPr="00693214">
        <w:rPr>
          <w:spacing w:val="-6"/>
          <w:sz w:val="28"/>
        </w:rPr>
        <w:t xml:space="preserve"> </w:t>
      </w:r>
      <w:r w:rsidRPr="00693214">
        <w:rPr>
          <w:sz w:val="28"/>
        </w:rPr>
        <w:t xml:space="preserve">Растения. </w:t>
      </w:r>
    </w:p>
    <w:p w:rsidR="004759B1" w:rsidRPr="00693214" w:rsidRDefault="004759B1" w:rsidP="00693214">
      <w:pPr>
        <w:tabs>
          <w:tab w:val="left" w:pos="1753"/>
        </w:tabs>
        <w:ind w:left="1319" w:right="834"/>
        <w:jc w:val="both"/>
        <w:rPr>
          <w:sz w:val="28"/>
        </w:rPr>
      </w:pPr>
    </w:p>
    <w:p w:rsidR="007B4476" w:rsidRPr="009D102D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476" w:rsidRPr="009D102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Fonts w:ascii="Times New Roman" w:hAnsi="Times New Roman"/>
          <w:b/>
          <w:sz w:val="28"/>
          <w:szCs w:val="28"/>
        </w:rPr>
        <w:t>На высоком уровне у учащихся сформированы умения:</w:t>
      </w:r>
    </w:p>
    <w:p w:rsidR="007B4476" w:rsidRPr="00022749" w:rsidRDefault="007B4476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и преобразовывать знаки и символы, модели и схемы для решения учебных и познавательных задач; 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воначальное представление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биологических объектах, процессах, явлениях, закономерностях, о взаимосвязи живого и неживого в биосфере, 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</w:p>
    <w:p w:rsidR="00786CF4" w:rsidRPr="00022749" w:rsidRDefault="007B4476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:rsidR="007B4476" w:rsidRPr="00F52CD4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выполнения проверочной работы показали, что наибольшие затруднения вызвали задания:</w:t>
      </w:r>
    </w:p>
    <w:p w:rsidR="006C41C7" w:rsidRPr="00F52CD4" w:rsidRDefault="007B4476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25B4F" w:rsidRPr="00F52CD4" w:rsidRDefault="00693214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D25B4F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361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25B4F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361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отделов.</w:t>
      </w:r>
    </w:p>
    <w:p w:rsidR="007B4476" w:rsidRPr="00F52CD4" w:rsidRDefault="00D25B4F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4 - </w:t>
      </w:r>
      <w:r w:rsidR="006C41C7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CD4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последовательности организации организмов в процессе эволюции</w:t>
      </w:r>
      <w:r w:rsid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B4F" w:rsidRPr="00F52CD4" w:rsidRDefault="00F52CD4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5B4F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25B4F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основания разделения организмов на группы</w:t>
      </w:r>
      <w:bookmarkStart w:id="0" w:name="_GoBack"/>
      <w:bookmarkEnd w:id="0"/>
      <w:r w:rsidR="006C41C7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5B4F" w:rsidRPr="00F52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7259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D102D">
        <w:rPr>
          <w:rFonts w:ascii="Times New Roman" w:hAnsi="Times New Roman"/>
          <w:b/>
          <w:sz w:val="28"/>
          <w:szCs w:val="28"/>
        </w:rPr>
        <w:t>Допущены  ошибки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(основные ошибки)</w:t>
      </w:r>
      <w:r w:rsidRPr="009D102D">
        <w:rPr>
          <w:rFonts w:ascii="Times New Roman" w:hAnsi="Times New Roman"/>
          <w:b/>
          <w:sz w:val="28"/>
          <w:szCs w:val="28"/>
        </w:rPr>
        <w:t>:</w:t>
      </w:r>
    </w:p>
    <w:p w:rsidR="007B4476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102D">
        <w:rPr>
          <w:rFonts w:ascii="Times New Roman" w:hAnsi="Times New Roman"/>
          <w:sz w:val="28"/>
          <w:szCs w:val="28"/>
        </w:rPr>
        <w:t xml:space="preserve"> </w:t>
      </w:r>
    </w:p>
    <w:p w:rsidR="007B4476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Наибольшее количество ошибок учащиеся допустили в заданиях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8054F">
        <w:rPr>
          <w:rFonts w:ascii="Times New Roman" w:hAnsi="Times New Roman"/>
          <w:sz w:val="28"/>
          <w:szCs w:val="28"/>
        </w:rPr>
        <w:t xml:space="preserve">1.2 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DE4A15">
        <w:rPr>
          <w:rFonts w:ascii="Times New Roman" w:hAnsi="Times New Roman"/>
          <w:sz w:val="28"/>
          <w:szCs w:val="28"/>
        </w:rPr>
        <w:t>48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DE4A15">
        <w:rPr>
          <w:rFonts w:ascii="Times New Roman" w:hAnsi="Times New Roman"/>
          <w:sz w:val="28"/>
          <w:szCs w:val="28"/>
        </w:rPr>
        <w:t>52</w:t>
      </w:r>
      <w:r w:rsidR="00DA75FD">
        <w:rPr>
          <w:rFonts w:ascii="Times New Roman" w:hAnsi="Times New Roman"/>
          <w:sz w:val="28"/>
          <w:szCs w:val="28"/>
        </w:rPr>
        <w:t xml:space="preserve"> % не справились с заданием), задание </w:t>
      </w:r>
      <w:r w:rsidR="0028054F">
        <w:rPr>
          <w:rFonts w:ascii="Times New Roman" w:hAnsi="Times New Roman"/>
          <w:sz w:val="28"/>
          <w:szCs w:val="28"/>
        </w:rPr>
        <w:t>4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DE4A15">
        <w:rPr>
          <w:rFonts w:ascii="Times New Roman" w:hAnsi="Times New Roman"/>
          <w:sz w:val="28"/>
          <w:szCs w:val="28"/>
        </w:rPr>
        <w:t>40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DE4A15">
        <w:rPr>
          <w:rFonts w:ascii="Times New Roman" w:hAnsi="Times New Roman"/>
          <w:sz w:val="28"/>
          <w:szCs w:val="28"/>
        </w:rPr>
        <w:t>60</w:t>
      </w:r>
      <w:r w:rsidR="00DA75FD">
        <w:rPr>
          <w:rFonts w:ascii="Times New Roman" w:hAnsi="Times New Roman"/>
          <w:sz w:val="28"/>
          <w:szCs w:val="28"/>
        </w:rPr>
        <w:t xml:space="preserve">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DA75FD">
        <w:rPr>
          <w:rFonts w:ascii="Times New Roman" w:hAnsi="Times New Roman"/>
          <w:sz w:val="28"/>
          <w:szCs w:val="28"/>
        </w:rPr>
        <w:t xml:space="preserve">е </w:t>
      </w:r>
      <w:r w:rsidR="00F52CD4">
        <w:rPr>
          <w:rFonts w:ascii="Times New Roman" w:hAnsi="Times New Roman"/>
          <w:sz w:val="28"/>
          <w:szCs w:val="28"/>
        </w:rPr>
        <w:t>6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DE4A15">
        <w:rPr>
          <w:rFonts w:ascii="Times New Roman" w:hAnsi="Times New Roman"/>
          <w:sz w:val="28"/>
          <w:szCs w:val="28"/>
        </w:rPr>
        <w:t>49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DE4A15">
        <w:rPr>
          <w:rFonts w:ascii="Times New Roman" w:hAnsi="Times New Roman"/>
          <w:sz w:val="28"/>
          <w:szCs w:val="28"/>
        </w:rPr>
        <w:t>51</w:t>
      </w:r>
      <w:r w:rsidR="0028054F">
        <w:rPr>
          <w:rFonts w:ascii="Times New Roman" w:hAnsi="Times New Roman"/>
          <w:sz w:val="28"/>
          <w:szCs w:val="28"/>
        </w:rPr>
        <w:t xml:space="preserve"> % не справились с заданием)</w:t>
      </w:r>
      <w:r w:rsidR="00A82247">
        <w:rPr>
          <w:rFonts w:ascii="Times New Roman" w:hAnsi="Times New Roman"/>
          <w:sz w:val="28"/>
          <w:szCs w:val="28"/>
        </w:rPr>
        <w:t>.</w:t>
      </w:r>
    </w:p>
    <w:p w:rsidR="00A82247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6CF4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Style w:val="2"/>
          <w:rFonts w:eastAsiaTheme="minorHAnsi"/>
          <w:b/>
          <w:sz w:val="28"/>
          <w:szCs w:val="28"/>
          <w:u w:val="none"/>
        </w:rPr>
        <w:t>Выводы</w:t>
      </w:r>
      <w:r>
        <w:rPr>
          <w:rFonts w:ascii="Times New Roman" w:hAnsi="Times New Roman"/>
          <w:b/>
          <w:sz w:val="28"/>
          <w:szCs w:val="28"/>
        </w:rPr>
        <w:t>:</w:t>
      </w:r>
      <w:r w:rsidRPr="009D102D">
        <w:rPr>
          <w:rFonts w:ascii="Times New Roman" w:hAnsi="Times New Roman"/>
          <w:b/>
          <w:sz w:val="28"/>
          <w:szCs w:val="28"/>
        </w:rPr>
        <w:t xml:space="preserve"> </w:t>
      </w:r>
    </w:p>
    <w:p w:rsidR="00ED5B9A" w:rsidRPr="00ED5B9A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Результаты проведенного анализа заставляют еще раз указать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необходимость дифференцированного подхода в процессе обучения: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 иметь реальные представления об уровне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каждого обучающегося и ставить перед ним ту цель, которую он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реализовать.</w:t>
      </w:r>
    </w:p>
    <w:p w:rsidR="006C41C7" w:rsidRDefault="006C41C7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Качество знаний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DE4A15">
        <w:rPr>
          <w:rFonts w:ascii="Times New Roman" w:hAnsi="Times New Roman"/>
          <w:sz w:val="28"/>
          <w:szCs w:val="28"/>
        </w:rPr>
        <w:t>65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Успеваемость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DE4A15">
        <w:rPr>
          <w:rFonts w:ascii="Times New Roman" w:hAnsi="Times New Roman"/>
          <w:sz w:val="28"/>
          <w:szCs w:val="28"/>
        </w:rPr>
        <w:t>46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 По сравнению с ВПР, проведенной осенью 2020 года </w:t>
      </w:r>
      <w:r w:rsidR="00DE4A15">
        <w:rPr>
          <w:rFonts w:ascii="Times New Roman" w:hAnsi="Times New Roman"/>
          <w:sz w:val="28"/>
          <w:szCs w:val="28"/>
        </w:rPr>
        <w:t>3</w:t>
      </w:r>
      <w:r w:rsidRPr="00997259">
        <w:rPr>
          <w:rFonts w:ascii="Times New Roman" w:hAnsi="Times New Roman"/>
          <w:sz w:val="28"/>
          <w:szCs w:val="28"/>
        </w:rPr>
        <w:t xml:space="preserve">% понизили результат, </w:t>
      </w:r>
      <w:r w:rsidR="00DE4A15">
        <w:rPr>
          <w:rFonts w:ascii="Times New Roman" w:hAnsi="Times New Roman"/>
          <w:sz w:val="28"/>
          <w:szCs w:val="28"/>
        </w:rPr>
        <w:t>27</w:t>
      </w:r>
      <w:r w:rsidRPr="00997259">
        <w:rPr>
          <w:rFonts w:ascii="Times New Roman" w:hAnsi="Times New Roman"/>
          <w:sz w:val="28"/>
          <w:szCs w:val="28"/>
        </w:rPr>
        <w:t xml:space="preserve"> % показали стабильный результат, а </w:t>
      </w:r>
      <w:r w:rsidR="00DE4A15">
        <w:rPr>
          <w:rFonts w:ascii="Times New Roman" w:hAnsi="Times New Roman"/>
          <w:sz w:val="28"/>
          <w:szCs w:val="28"/>
        </w:rPr>
        <w:t>69</w:t>
      </w:r>
      <w:r w:rsidRPr="00997259">
        <w:rPr>
          <w:rFonts w:ascii="Times New Roman" w:hAnsi="Times New Roman"/>
          <w:sz w:val="28"/>
          <w:szCs w:val="28"/>
        </w:rPr>
        <w:t xml:space="preserve"> % повысили свой уровень знаний.</w:t>
      </w:r>
    </w:p>
    <w:p w:rsidR="004759B1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В результате проведенной работы</w:t>
      </w:r>
      <w:r w:rsidR="004759B1" w:rsidRPr="00997259">
        <w:rPr>
          <w:rFonts w:ascii="Times New Roman" w:hAnsi="Times New Roman"/>
          <w:sz w:val="28"/>
          <w:szCs w:val="28"/>
        </w:rPr>
        <w:t>:</w:t>
      </w:r>
    </w:p>
    <w:p w:rsidR="00A82247" w:rsidRPr="00997259" w:rsidRDefault="00A82247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«2» получил </w:t>
      </w:r>
      <w:r w:rsidR="00DE4A15">
        <w:rPr>
          <w:rFonts w:ascii="Times New Roman" w:hAnsi="Times New Roman"/>
          <w:sz w:val="28"/>
          <w:szCs w:val="28"/>
        </w:rPr>
        <w:t>9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4759B1" w:rsidRPr="00997259">
        <w:rPr>
          <w:rFonts w:ascii="Times New Roman" w:hAnsi="Times New Roman"/>
          <w:sz w:val="28"/>
          <w:szCs w:val="28"/>
        </w:rPr>
        <w:t>;</w:t>
      </w:r>
      <w:r w:rsidRPr="00997259">
        <w:rPr>
          <w:rFonts w:ascii="Times New Roman" w:hAnsi="Times New Roman"/>
          <w:sz w:val="28"/>
          <w:szCs w:val="28"/>
        </w:rPr>
        <w:t xml:space="preserve"> 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«3» получили </w:t>
      </w:r>
      <w:r w:rsidR="00DE4A15">
        <w:rPr>
          <w:rFonts w:ascii="Times New Roman" w:hAnsi="Times New Roman"/>
          <w:sz w:val="28"/>
          <w:szCs w:val="28"/>
        </w:rPr>
        <w:t>62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613120">
        <w:rPr>
          <w:rFonts w:ascii="Times New Roman" w:hAnsi="Times New Roman"/>
          <w:sz w:val="28"/>
          <w:szCs w:val="28"/>
        </w:rPr>
        <w:t>а</w:t>
      </w:r>
      <w:r w:rsidRPr="00997259">
        <w:rPr>
          <w:rFonts w:ascii="Times New Roman" w:hAnsi="Times New Roman"/>
          <w:sz w:val="28"/>
          <w:szCs w:val="28"/>
        </w:rPr>
        <w:t>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«4» получили </w:t>
      </w:r>
      <w:r w:rsidR="00586142">
        <w:rPr>
          <w:rFonts w:ascii="Times New Roman" w:hAnsi="Times New Roman"/>
          <w:sz w:val="28"/>
          <w:szCs w:val="28"/>
        </w:rPr>
        <w:t>93</w:t>
      </w:r>
      <w:r w:rsidRPr="00997259">
        <w:rPr>
          <w:rFonts w:ascii="Times New Roman" w:hAnsi="Times New Roman"/>
          <w:sz w:val="28"/>
          <w:szCs w:val="28"/>
        </w:rPr>
        <w:t xml:space="preserve"> человека;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«5» получили </w:t>
      </w:r>
      <w:r w:rsidR="00586142">
        <w:rPr>
          <w:rFonts w:ascii="Times New Roman" w:hAnsi="Times New Roman"/>
          <w:sz w:val="28"/>
          <w:szCs w:val="28"/>
        </w:rPr>
        <w:t>37</w:t>
      </w:r>
      <w:r w:rsidRPr="00997259">
        <w:rPr>
          <w:rFonts w:ascii="Times New Roman" w:hAnsi="Times New Roman"/>
          <w:sz w:val="28"/>
          <w:szCs w:val="28"/>
        </w:rPr>
        <w:t xml:space="preserve"> человек.</w:t>
      </w:r>
    </w:p>
    <w:p w:rsidR="004759B1" w:rsidRPr="00997259" w:rsidRDefault="004759B1" w:rsidP="004759B1">
      <w:pPr>
        <w:pStyle w:val="a3"/>
        <w:ind w:left="795"/>
        <w:jc w:val="both"/>
        <w:rPr>
          <w:rFonts w:ascii="Times New Roman" w:hAnsi="Times New Roman"/>
          <w:sz w:val="28"/>
          <w:szCs w:val="28"/>
        </w:rPr>
      </w:pPr>
    </w:p>
    <w:p w:rsidR="007B4476" w:rsidRPr="00994F8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9D102D">
        <w:rPr>
          <w:rFonts w:ascii="Times New Roman" w:hAnsi="Times New Roman"/>
          <w:b/>
          <w:sz w:val="28"/>
          <w:szCs w:val="28"/>
          <w:lang w:eastAsia="ru-RU"/>
        </w:rPr>
        <w:t>екомендации по совершенствованию умений и повышению результативности работы: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по результатам анализа спланировать коррекционную работу по устранению выявленных пробелов;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организовать сопутствующее повторение на уроках по темам, проблемным для класса в целом;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организовать индивидуальные тренировочные упражнения для учащихся по разделам учебного курса, вызвавшим наибольшее затруднение; </w:t>
      </w:r>
    </w:p>
    <w:p w:rsidR="00997259" w:rsidRDefault="00997259" w:rsidP="00993FC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259" w:rsidRPr="00993FCF" w:rsidRDefault="00997259" w:rsidP="00993FC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75D33" w:rsidRDefault="00775D33" w:rsidP="007B4476">
      <w:pPr>
        <w:tabs>
          <w:tab w:val="left" w:pos="3180"/>
        </w:tabs>
        <w:jc w:val="center"/>
      </w:pP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Справку составила </w:t>
      </w: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259" w:rsidRPr="00997259">
        <w:rPr>
          <w:rFonts w:ascii="Times New Roman" w:hAnsi="Times New Roman"/>
          <w:sz w:val="28"/>
          <w:szCs w:val="28"/>
          <w:lang w:eastAsia="ru-RU"/>
        </w:rPr>
        <w:t xml:space="preserve">Методист, </w:t>
      </w:r>
      <w:r w:rsidRPr="00997259">
        <w:rPr>
          <w:rFonts w:ascii="Times New Roman" w:hAnsi="Times New Roman"/>
          <w:sz w:val="28"/>
          <w:szCs w:val="28"/>
          <w:lang w:eastAsia="ru-RU"/>
        </w:rPr>
        <w:t xml:space="preserve">учитель биологии </w:t>
      </w:r>
    </w:p>
    <w:p w:rsidR="00775D33" w:rsidRPr="00997259" w:rsidRDefault="00997259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>Мартынова Н.</w:t>
      </w:r>
      <w:r>
        <w:rPr>
          <w:rFonts w:ascii="Times New Roman" w:hAnsi="Times New Roman"/>
          <w:sz w:val="28"/>
          <w:szCs w:val="28"/>
          <w:lang w:eastAsia="ru-RU"/>
        </w:rPr>
        <w:t>А.</w:t>
      </w:r>
    </w:p>
    <w:p w:rsidR="00B760C7" w:rsidRPr="00997259" w:rsidRDefault="007B4476" w:rsidP="007B4476">
      <w:pPr>
        <w:tabs>
          <w:tab w:val="left" w:pos="3180"/>
        </w:tabs>
        <w:jc w:val="center"/>
      </w:pPr>
      <w:r w:rsidRPr="00997259">
        <w:tab/>
      </w:r>
    </w:p>
    <w:sectPr w:rsidR="00B760C7" w:rsidRPr="00997259" w:rsidSect="00775D33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BAF" w:rsidRDefault="00AA4BAF" w:rsidP="00993FCF">
      <w:pPr>
        <w:spacing w:after="0" w:line="240" w:lineRule="auto"/>
      </w:pPr>
      <w:r>
        <w:separator/>
      </w:r>
    </w:p>
  </w:endnote>
  <w:endnote w:type="continuationSeparator" w:id="0">
    <w:p w:rsidR="00AA4BAF" w:rsidRDefault="00AA4BAF" w:rsidP="0099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29515"/>
      <w:docPartObj>
        <w:docPartGallery w:val="Page Numbers (Bottom of Page)"/>
        <w:docPartUnique/>
      </w:docPartObj>
    </w:sdtPr>
    <w:sdtEndPr/>
    <w:sdtContent>
      <w:p w:rsidR="00993FCF" w:rsidRDefault="00C309A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C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93FCF" w:rsidRDefault="00993FCF">
    <w:pPr>
      <w:pStyle w:val="a6"/>
    </w:pPr>
  </w:p>
  <w:p w:rsidR="003C0C42" w:rsidRDefault="003C0C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BAF" w:rsidRDefault="00AA4BAF" w:rsidP="00993FCF">
      <w:pPr>
        <w:spacing w:after="0" w:line="240" w:lineRule="auto"/>
      </w:pPr>
      <w:r>
        <w:separator/>
      </w:r>
    </w:p>
  </w:footnote>
  <w:footnote w:type="continuationSeparator" w:id="0">
    <w:p w:rsidR="00AA4BAF" w:rsidRDefault="00AA4BAF" w:rsidP="00993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202F"/>
    <w:multiLevelType w:val="hybridMultilevel"/>
    <w:tmpl w:val="E54C3D58"/>
    <w:lvl w:ilvl="0" w:tplc="DCE4B334">
      <w:start w:val="1"/>
      <w:numFmt w:val="decimal"/>
      <w:lvlText w:val="%1)"/>
      <w:lvlJc w:val="left"/>
      <w:pPr>
        <w:ind w:left="1680" w:hanging="360"/>
      </w:pPr>
      <w:rPr>
        <w:rFonts w:hint="default"/>
        <w:w w:val="99"/>
        <w:lang w:val="ru-RU" w:eastAsia="en-US" w:bidi="ar-SA"/>
      </w:rPr>
    </w:lvl>
    <w:lvl w:ilvl="1" w:tplc="61F686EC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2" w:tplc="81307482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3" w:tplc="3072D496">
      <w:numFmt w:val="bullet"/>
      <w:lvlText w:val="•"/>
      <w:lvlJc w:val="left"/>
      <w:pPr>
        <w:ind w:left="4556" w:hanging="360"/>
      </w:pPr>
      <w:rPr>
        <w:rFonts w:hint="default"/>
        <w:lang w:val="ru-RU" w:eastAsia="en-US" w:bidi="ar-SA"/>
      </w:rPr>
    </w:lvl>
    <w:lvl w:ilvl="4" w:tplc="15ACDDA4">
      <w:numFmt w:val="bullet"/>
      <w:lvlText w:val="•"/>
      <w:lvlJc w:val="left"/>
      <w:pPr>
        <w:ind w:left="5515" w:hanging="360"/>
      </w:pPr>
      <w:rPr>
        <w:rFonts w:hint="default"/>
        <w:lang w:val="ru-RU" w:eastAsia="en-US" w:bidi="ar-SA"/>
      </w:rPr>
    </w:lvl>
    <w:lvl w:ilvl="5" w:tplc="6F0CA034">
      <w:numFmt w:val="bullet"/>
      <w:lvlText w:val="•"/>
      <w:lvlJc w:val="left"/>
      <w:pPr>
        <w:ind w:left="6474" w:hanging="360"/>
      </w:pPr>
      <w:rPr>
        <w:rFonts w:hint="default"/>
        <w:lang w:val="ru-RU" w:eastAsia="en-US" w:bidi="ar-SA"/>
      </w:rPr>
    </w:lvl>
    <w:lvl w:ilvl="6" w:tplc="933A96B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0E94B5AA">
      <w:numFmt w:val="bullet"/>
      <w:lvlText w:val="•"/>
      <w:lvlJc w:val="left"/>
      <w:pPr>
        <w:ind w:left="8391" w:hanging="360"/>
      </w:pPr>
      <w:rPr>
        <w:rFonts w:hint="default"/>
        <w:lang w:val="ru-RU" w:eastAsia="en-US" w:bidi="ar-SA"/>
      </w:rPr>
    </w:lvl>
    <w:lvl w:ilvl="8" w:tplc="AD0667AE">
      <w:numFmt w:val="bullet"/>
      <w:lvlText w:val="•"/>
      <w:lvlJc w:val="left"/>
      <w:pPr>
        <w:ind w:left="9350" w:hanging="360"/>
      </w:pPr>
      <w:rPr>
        <w:rFonts w:hint="default"/>
        <w:lang w:val="ru-RU" w:eastAsia="en-US" w:bidi="ar-SA"/>
      </w:rPr>
    </w:lvl>
  </w:abstractNum>
  <w:abstractNum w:abstractNumId="1">
    <w:nsid w:val="470C5354"/>
    <w:multiLevelType w:val="hybridMultilevel"/>
    <w:tmpl w:val="E6281F4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76"/>
    <w:rsid w:val="00022749"/>
    <w:rsid w:val="001C6ECE"/>
    <w:rsid w:val="0028054F"/>
    <w:rsid w:val="003B0ED1"/>
    <w:rsid w:val="003C0C42"/>
    <w:rsid w:val="004161DB"/>
    <w:rsid w:val="004759B1"/>
    <w:rsid w:val="00551736"/>
    <w:rsid w:val="00586142"/>
    <w:rsid w:val="00613120"/>
    <w:rsid w:val="0061474A"/>
    <w:rsid w:val="00631215"/>
    <w:rsid w:val="00693214"/>
    <w:rsid w:val="006B2BFD"/>
    <w:rsid w:val="006C41C7"/>
    <w:rsid w:val="00700669"/>
    <w:rsid w:val="00742B73"/>
    <w:rsid w:val="00760625"/>
    <w:rsid w:val="00775D33"/>
    <w:rsid w:val="00786CF4"/>
    <w:rsid w:val="00791A2E"/>
    <w:rsid w:val="007B4476"/>
    <w:rsid w:val="007C6D6A"/>
    <w:rsid w:val="00993FCF"/>
    <w:rsid w:val="00997259"/>
    <w:rsid w:val="00A77DA7"/>
    <w:rsid w:val="00A82247"/>
    <w:rsid w:val="00AA4BAF"/>
    <w:rsid w:val="00AB7E71"/>
    <w:rsid w:val="00B33D92"/>
    <w:rsid w:val="00B760C7"/>
    <w:rsid w:val="00C309A6"/>
    <w:rsid w:val="00C32542"/>
    <w:rsid w:val="00CA6A2D"/>
    <w:rsid w:val="00D25B4F"/>
    <w:rsid w:val="00D34C53"/>
    <w:rsid w:val="00D97CCF"/>
    <w:rsid w:val="00DA75FD"/>
    <w:rsid w:val="00DC421B"/>
    <w:rsid w:val="00DD3361"/>
    <w:rsid w:val="00DE4A15"/>
    <w:rsid w:val="00ED5B9A"/>
    <w:rsid w:val="00F5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8892D-00CF-47C4-B78A-A915528C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7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476"/>
    <w:pPr>
      <w:spacing w:line="240" w:lineRule="auto"/>
      <w:jc w:val="left"/>
    </w:pPr>
    <w:rPr>
      <w:rFonts w:ascii="Cambria" w:hAnsi="Cambria" w:cs="Times New Roman"/>
      <w:sz w:val="20"/>
      <w:szCs w:val="20"/>
    </w:rPr>
  </w:style>
  <w:style w:type="character" w:customStyle="1" w:styleId="2">
    <w:name w:val="Основной текст2"/>
    <w:basedOn w:val="a0"/>
    <w:rsid w:val="007B44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FCF"/>
  </w:style>
  <w:style w:type="paragraph" w:styleId="a6">
    <w:name w:val="footer"/>
    <w:basedOn w:val="a"/>
    <w:link w:val="a7"/>
    <w:uiPriority w:val="99"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3FCF"/>
  </w:style>
  <w:style w:type="paragraph" w:styleId="a8">
    <w:name w:val="Body Text"/>
    <w:basedOn w:val="a"/>
    <w:link w:val="a9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4759B1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Директор</cp:lastModifiedBy>
  <cp:revision>8</cp:revision>
  <dcterms:created xsi:type="dcterms:W3CDTF">2021-03-02T08:36:00Z</dcterms:created>
  <dcterms:modified xsi:type="dcterms:W3CDTF">2021-03-10T06:21:00Z</dcterms:modified>
</cp:coreProperties>
</file>